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AC86" w14:textId="77777777" w:rsidR="00B4082C" w:rsidRPr="007D2AF6" w:rsidRDefault="00980ABB" w:rsidP="00980ABB">
      <w:pPr>
        <w:jc w:val="center"/>
        <w:rPr>
          <w:b/>
        </w:rPr>
      </w:pPr>
      <w:r w:rsidRPr="007D2AF6">
        <w:rPr>
          <w:b/>
        </w:rPr>
        <w:t>Joan of Arc: A Singular Life</w:t>
      </w:r>
    </w:p>
    <w:p w14:paraId="10BAED9D" w14:textId="5024EB65" w:rsidR="00E3055B" w:rsidRDefault="00087BE4" w:rsidP="00F20889">
      <w:pPr>
        <w:jc w:val="center"/>
        <w:rPr>
          <w:b/>
        </w:rPr>
      </w:pPr>
      <w:r>
        <w:rPr>
          <w:b/>
        </w:rPr>
        <w:t>February 13</w:t>
      </w:r>
      <w:r w:rsidR="008246A7" w:rsidRPr="007D2AF6">
        <w:rPr>
          <w:b/>
        </w:rPr>
        <w:t>: Class Outline</w:t>
      </w:r>
    </w:p>
    <w:p w14:paraId="6163A6DA" w14:textId="1E494C6D" w:rsidR="0056451D" w:rsidRDefault="00087BE4" w:rsidP="00F20889">
      <w:pPr>
        <w:jc w:val="center"/>
        <w:rPr>
          <w:b/>
        </w:rPr>
      </w:pPr>
      <w:r>
        <w:rPr>
          <w:b/>
        </w:rPr>
        <w:t>The Pragmatic</w:t>
      </w:r>
      <w:r w:rsidR="00280A42">
        <w:rPr>
          <w:b/>
        </w:rPr>
        <w:t xml:space="preserve"> </w:t>
      </w:r>
      <w:proofErr w:type="spellStart"/>
      <w:r w:rsidR="00280A42" w:rsidRPr="00087BE4">
        <w:rPr>
          <w:b/>
          <w:i/>
        </w:rPr>
        <w:t>Jehanne</w:t>
      </w:r>
      <w:proofErr w:type="spellEnd"/>
    </w:p>
    <w:p w14:paraId="7DFDDB56" w14:textId="77777777" w:rsidR="007D2AF6" w:rsidRPr="007D2AF6" w:rsidRDefault="007D2AF6" w:rsidP="005E2370">
      <w:pPr>
        <w:rPr>
          <w:b/>
          <w:i/>
        </w:rPr>
      </w:pPr>
    </w:p>
    <w:p w14:paraId="0CD49161" w14:textId="77777777" w:rsidR="00FE7592" w:rsidRPr="007D2AF6" w:rsidRDefault="00FE7592" w:rsidP="00FE7592">
      <w:pPr>
        <w:rPr>
          <w:b/>
        </w:rPr>
      </w:pPr>
    </w:p>
    <w:p w14:paraId="685E57CA" w14:textId="77777777" w:rsidR="003B2D6F" w:rsidRDefault="007D2AF6" w:rsidP="003B2D6F">
      <w:pPr>
        <w:pStyle w:val="ListParagraph"/>
        <w:numPr>
          <w:ilvl w:val="0"/>
          <w:numId w:val="12"/>
        </w:numPr>
        <w:rPr>
          <w:b/>
        </w:rPr>
      </w:pPr>
      <w:r w:rsidRPr="00087BE4">
        <w:rPr>
          <w:b/>
        </w:rPr>
        <w:t>Backtracking Anyone?</w:t>
      </w:r>
      <w:r w:rsidR="00F858B9" w:rsidRPr="00087BE4">
        <w:rPr>
          <w:b/>
        </w:rPr>
        <w:t xml:space="preserve"> </w:t>
      </w:r>
    </w:p>
    <w:p w14:paraId="1070D0CD" w14:textId="18977D60" w:rsidR="00087BE4" w:rsidRPr="003B2D6F" w:rsidRDefault="00087BE4" w:rsidP="003B2D6F">
      <w:pPr>
        <w:pStyle w:val="ListParagraph"/>
        <w:numPr>
          <w:ilvl w:val="0"/>
          <w:numId w:val="14"/>
        </w:numPr>
        <w:rPr>
          <w:b/>
        </w:rPr>
      </w:pPr>
      <w:r w:rsidRPr="003B2D6F">
        <w:rPr>
          <w:b/>
        </w:rPr>
        <w:t xml:space="preserve">Dreyer:  </w:t>
      </w:r>
      <w:r w:rsidRPr="003B2D6F">
        <w:rPr>
          <w:b/>
          <w:i/>
        </w:rPr>
        <w:t xml:space="preserve">The Passion of Joan of Arc: </w:t>
      </w:r>
    </w:p>
    <w:p w14:paraId="43B17480" w14:textId="31216289" w:rsidR="00087BE4" w:rsidRPr="003B2D6F" w:rsidRDefault="00087BE4" w:rsidP="003B2D6F">
      <w:pPr>
        <w:pStyle w:val="ListParagraph"/>
        <w:numPr>
          <w:ilvl w:val="2"/>
          <w:numId w:val="13"/>
        </w:numPr>
        <w:rPr>
          <w:i/>
        </w:rPr>
      </w:pPr>
      <w:r w:rsidRPr="00087BE4">
        <w:t>What is your response one week out?</w:t>
      </w:r>
    </w:p>
    <w:p w14:paraId="0DC39DCB" w14:textId="33641728" w:rsidR="00087BE4" w:rsidRPr="00087BE4" w:rsidRDefault="008E3BAF" w:rsidP="003B2D6F">
      <w:pPr>
        <w:pStyle w:val="ListParagraph"/>
        <w:numPr>
          <w:ilvl w:val="2"/>
          <w:numId w:val="13"/>
        </w:numPr>
      </w:pPr>
      <w:r>
        <w:t>What are the s</w:t>
      </w:r>
      <w:r w:rsidR="00087BE4" w:rsidRPr="00087BE4">
        <w:t xml:space="preserve">ources of its power </w:t>
      </w:r>
    </w:p>
    <w:p w14:paraId="797113FE" w14:textId="77777777" w:rsidR="00087BE4" w:rsidRDefault="00087BE4" w:rsidP="00087BE4">
      <w:pPr>
        <w:rPr>
          <w:b/>
        </w:rPr>
      </w:pPr>
    </w:p>
    <w:p w14:paraId="1ACF6361" w14:textId="4FBF032B" w:rsidR="00087BE4" w:rsidRPr="00F858B9" w:rsidRDefault="00087BE4" w:rsidP="00087BE4">
      <w:pPr>
        <w:rPr>
          <w:b/>
        </w:rPr>
      </w:pPr>
      <w:r>
        <w:rPr>
          <w:b/>
        </w:rPr>
        <w:t xml:space="preserve">II. </w:t>
      </w:r>
      <w:r>
        <w:rPr>
          <w:b/>
        </w:rPr>
        <w:tab/>
      </w:r>
      <w:r w:rsidRPr="00F130A6">
        <w:rPr>
          <w:b/>
        </w:rPr>
        <w:t>FOR NEXT WEEK:</w:t>
      </w:r>
    </w:p>
    <w:p w14:paraId="2F973BAC" w14:textId="1E7E50C2" w:rsidR="003B2D6F" w:rsidRDefault="00087BE4" w:rsidP="003B2D6F">
      <w:pPr>
        <w:pStyle w:val="ListParagraph"/>
        <w:numPr>
          <w:ilvl w:val="1"/>
          <w:numId w:val="13"/>
        </w:numPr>
      </w:pPr>
      <w:r w:rsidRPr="003B2D6F">
        <w:rPr>
          <w:i/>
        </w:rPr>
        <w:t xml:space="preserve">Joan of Lorraine </w:t>
      </w:r>
      <w:r>
        <w:t xml:space="preserve">by Maxwell Anderson, </w:t>
      </w:r>
      <w:r w:rsidR="003B2D6F">
        <w:t>Act II</w:t>
      </w:r>
    </w:p>
    <w:p w14:paraId="574D68EC" w14:textId="49676444" w:rsidR="00087BE4" w:rsidRDefault="003B2D6F" w:rsidP="003B2D6F">
      <w:pPr>
        <w:pStyle w:val="ListParagraph"/>
        <w:numPr>
          <w:ilvl w:val="1"/>
          <w:numId w:val="13"/>
        </w:numPr>
      </w:pPr>
      <w:r>
        <w:t xml:space="preserve">Play on the site, </w:t>
      </w:r>
      <w:hyperlink r:id="rId6" w:history="1">
        <w:r w:rsidR="00087BE4" w:rsidRPr="001319B8">
          <w:rPr>
            <w:rStyle w:val="Hyperlink"/>
          </w:rPr>
          <w:t>http://www.susannedumbleton.com</w:t>
        </w:r>
      </w:hyperlink>
    </w:p>
    <w:p w14:paraId="6EECE3F6" w14:textId="77777777" w:rsidR="003B2D6F" w:rsidRDefault="003B2D6F" w:rsidP="003B2D6F">
      <w:pPr>
        <w:pStyle w:val="ListParagraph"/>
        <w:numPr>
          <w:ilvl w:val="1"/>
          <w:numId w:val="13"/>
        </w:numPr>
      </w:pPr>
      <w:r>
        <w:t>Give thought to your overall response to the story as rendered by history and art</w:t>
      </w:r>
    </w:p>
    <w:p w14:paraId="3A390715" w14:textId="77777777" w:rsidR="003B2D6F" w:rsidRDefault="003B2D6F" w:rsidP="00087BE4"/>
    <w:p w14:paraId="4B1AD6FA" w14:textId="31309F1B" w:rsidR="00D7112D" w:rsidRDefault="003B2D6F" w:rsidP="00D7112D">
      <w:pPr>
        <w:pStyle w:val="ListParagraph"/>
        <w:numPr>
          <w:ilvl w:val="0"/>
          <w:numId w:val="12"/>
        </w:numPr>
      </w:pPr>
      <w:r w:rsidRPr="003B2D6F">
        <w:rPr>
          <w:b/>
          <w:i/>
        </w:rPr>
        <w:t xml:space="preserve">The Lark </w:t>
      </w:r>
      <w:r>
        <w:t>by Jean Anouilh</w:t>
      </w:r>
      <w:r w:rsidR="00D7112D">
        <w:t xml:space="preserve"> </w:t>
      </w:r>
      <w:r w:rsidR="00B450C2">
        <w:t>Part I (continued)</w:t>
      </w:r>
    </w:p>
    <w:p w14:paraId="30F6239F" w14:textId="77777777" w:rsidR="00D7112D" w:rsidRDefault="00D7112D" w:rsidP="00D7112D">
      <w:pPr>
        <w:pStyle w:val="ListParagraph"/>
        <w:numPr>
          <w:ilvl w:val="1"/>
          <w:numId w:val="14"/>
        </w:numPr>
      </w:pPr>
      <w:r>
        <w:t>Joan’s battle strategy (18)</w:t>
      </w:r>
      <w:r w:rsidRPr="00D7112D">
        <w:t xml:space="preserve"> </w:t>
      </w:r>
    </w:p>
    <w:p w14:paraId="62E99A0E" w14:textId="6DC149B3" w:rsidR="00D7112D" w:rsidRDefault="00D7112D" w:rsidP="00D7112D">
      <w:pPr>
        <w:pStyle w:val="ListParagraph"/>
        <w:numPr>
          <w:ilvl w:val="1"/>
          <w:numId w:val="14"/>
        </w:numPr>
      </w:pPr>
      <w:r>
        <w:t xml:space="preserve">Read Scene between Warwick and </w:t>
      </w:r>
      <w:proofErr w:type="spellStart"/>
      <w:r>
        <w:t>Cauchon</w:t>
      </w:r>
      <w:proofErr w:type="spellEnd"/>
    </w:p>
    <w:p w14:paraId="1992F9CB" w14:textId="7356FFA5" w:rsidR="003B2D6F" w:rsidRDefault="003B2D6F" w:rsidP="003B2D6F">
      <w:pPr>
        <w:pStyle w:val="ListParagraph"/>
        <w:numPr>
          <w:ilvl w:val="1"/>
          <w:numId w:val="14"/>
        </w:numPr>
      </w:pPr>
      <w:r>
        <w:t>Read Scene between Charles and Joan</w:t>
      </w:r>
    </w:p>
    <w:p w14:paraId="7BFE009F" w14:textId="3F452F21" w:rsidR="00B450C2" w:rsidRDefault="00AC3CD0" w:rsidP="00AC3CD0">
      <w:pPr>
        <w:ind w:left="720"/>
      </w:pPr>
      <w:r>
        <w:rPr>
          <w:b/>
          <w:i/>
        </w:rPr>
        <w:t xml:space="preserve">The Lark </w:t>
      </w:r>
      <w:r>
        <w:t>Part II</w:t>
      </w:r>
    </w:p>
    <w:p w14:paraId="66B98215" w14:textId="77777777" w:rsidR="00AC3CD0" w:rsidRPr="00AC3CD0" w:rsidRDefault="00AC3CD0" w:rsidP="00AC3CD0">
      <w:pPr>
        <w:ind w:left="720"/>
      </w:pPr>
    </w:p>
    <w:p w14:paraId="59813717" w14:textId="63EA5DCB" w:rsidR="001C556F" w:rsidRPr="00B450C2" w:rsidRDefault="00B450C2" w:rsidP="00B450C2">
      <w:r>
        <w:rPr>
          <w:b/>
        </w:rPr>
        <w:t xml:space="preserve">III. Pause for </w:t>
      </w:r>
      <w:r w:rsidR="001C556F" w:rsidRPr="00B450C2">
        <w:rPr>
          <w:b/>
        </w:rPr>
        <w:t>Overall Questions</w:t>
      </w:r>
      <w:r w:rsidR="00AC3CD0">
        <w:rPr>
          <w:b/>
        </w:rPr>
        <w:t>?</w:t>
      </w:r>
    </w:p>
    <w:p w14:paraId="4612D00D" w14:textId="77777777" w:rsidR="00B450C2" w:rsidRDefault="00B450C2" w:rsidP="0056451D">
      <w:pPr>
        <w:ind w:left="720"/>
      </w:pPr>
    </w:p>
    <w:p w14:paraId="5925FB6E" w14:textId="5FC9F47B" w:rsidR="00682354" w:rsidRPr="00F858B9" w:rsidRDefault="00F858B9" w:rsidP="00F130A6">
      <w:pPr>
        <w:rPr>
          <w:b/>
        </w:rPr>
      </w:pPr>
      <w:r>
        <w:rPr>
          <w:b/>
        </w:rPr>
        <w:t xml:space="preserve">IV. </w:t>
      </w:r>
      <w:r w:rsidR="001C4593">
        <w:rPr>
          <w:b/>
        </w:rPr>
        <w:t xml:space="preserve">Interlude for </w:t>
      </w:r>
      <w:r w:rsidR="00D7112D">
        <w:rPr>
          <w:b/>
          <w:i/>
        </w:rPr>
        <w:t xml:space="preserve">Joan of Arc </w:t>
      </w:r>
      <w:r w:rsidR="00D7112D">
        <w:rPr>
          <w:b/>
        </w:rPr>
        <w:t xml:space="preserve">by Maurice </w:t>
      </w:r>
      <w:proofErr w:type="spellStart"/>
      <w:r w:rsidR="001C4593">
        <w:rPr>
          <w:b/>
        </w:rPr>
        <w:t>Boutet</w:t>
      </w:r>
      <w:proofErr w:type="spellEnd"/>
      <w:r w:rsidR="001C4593">
        <w:rPr>
          <w:b/>
        </w:rPr>
        <w:t xml:space="preserve"> de </w:t>
      </w:r>
      <w:proofErr w:type="spellStart"/>
      <w:r w:rsidR="001C4593">
        <w:rPr>
          <w:b/>
        </w:rPr>
        <w:t>Monvel</w:t>
      </w:r>
      <w:proofErr w:type="spellEnd"/>
      <w:r w:rsidR="00682354" w:rsidRPr="00F858B9">
        <w:rPr>
          <w:b/>
        </w:rPr>
        <w:t>:</w:t>
      </w:r>
      <w:r w:rsidR="001C4593">
        <w:rPr>
          <w:b/>
        </w:rPr>
        <w:t xml:space="preserve"> (See website)</w:t>
      </w:r>
      <w:r w:rsidR="00682354" w:rsidRPr="00F858B9">
        <w:rPr>
          <w:b/>
        </w:rPr>
        <w:t xml:space="preserve"> </w:t>
      </w:r>
    </w:p>
    <w:p w14:paraId="780D0DF3" w14:textId="5C0C2041" w:rsidR="00C86226" w:rsidRDefault="00C86226" w:rsidP="00C86226">
      <w:pPr>
        <w:pStyle w:val="ListParagraph"/>
        <w:numPr>
          <w:ilvl w:val="0"/>
          <w:numId w:val="11"/>
        </w:numPr>
      </w:pPr>
      <w:r>
        <w:t>The audience</w:t>
      </w:r>
      <w:r w:rsidR="002429BD">
        <w:t xml:space="preserve"> </w:t>
      </w:r>
    </w:p>
    <w:p w14:paraId="1A2712E7" w14:textId="5194F430" w:rsidR="00C86226" w:rsidRDefault="00C86226" w:rsidP="00C86226">
      <w:pPr>
        <w:pStyle w:val="ListParagraph"/>
        <w:numPr>
          <w:ilvl w:val="0"/>
          <w:numId w:val="11"/>
        </w:numPr>
      </w:pPr>
      <w:r>
        <w:t>The purpose</w:t>
      </w:r>
      <w:r w:rsidR="00F858B9">
        <w:t>: “Open this book with reverence, dear children…” (</w:t>
      </w:r>
      <w:proofErr w:type="gramStart"/>
      <w:r w:rsidR="00F858B9">
        <w:t>vi</w:t>
      </w:r>
      <w:proofErr w:type="gramEnd"/>
      <w:r w:rsidR="00F858B9">
        <w:t>)</w:t>
      </w:r>
    </w:p>
    <w:p w14:paraId="529C8898" w14:textId="61B4FB82" w:rsidR="00C86226" w:rsidRDefault="00C86226" w:rsidP="00C86226">
      <w:pPr>
        <w:pStyle w:val="ListParagraph"/>
        <w:numPr>
          <w:ilvl w:val="0"/>
          <w:numId w:val="11"/>
        </w:numPr>
      </w:pPr>
      <w:r>
        <w:t>The story</w:t>
      </w:r>
      <w:r w:rsidR="001C4593">
        <w:t>:</w:t>
      </w:r>
      <w:bookmarkStart w:id="0" w:name="_GoBack"/>
      <w:bookmarkEnd w:id="0"/>
    </w:p>
    <w:p w14:paraId="0E58995E" w14:textId="5A30FF8A" w:rsidR="00C86226" w:rsidRDefault="00582ADC" w:rsidP="00C86226">
      <w:pPr>
        <w:pStyle w:val="ListParagraph"/>
        <w:numPr>
          <w:ilvl w:val="1"/>
          <w:numId w:val="11"/>
        </w:numPr>
      </w:pPr>
      <w:proofErr w:type="gramStart"/>
      <w:r>
        <w:t>before</w:t>
      </w:r>
      <w:proofErr w:type="gramEnd"/>
      <w:r>
        <w:t xml:space="preserve"> the trial </w:t>
      </w:r>
    </w:p>
    <w:p w14:paraId="4123F2D5" w14:textId="2E214FD5" w:rsidR="00C86226" w:rsidRDefault="00C86226" w:rsidP="00C86226">
      <w:pPr>
        <w:pStyle w:val="ListParagraph"/>
        <w:numPr>
          <w:ilvl w:val="1"/>
          <w:numId w:val="11"/>
        </w:numPr>
      </w:pPr>
      <w:proofErr w:type="gramStart"/>
      <w:r>
        <w:t>the</w:t>
      </w:r>
      <w:proofErr w:type="gramEnd"/>
      <w:r>
        <w:t xml:space="preserve"> trial</w:t>
      </w:r>
      <w:r w:rsidR="001D035D">
        <w:t xml:space="preserve"> (40-41)</w:t>
      </w:r>
    </w:p>
    <w:p w14:paraId="3132BA91" w14:textId="50067317" w:rsidR="00D7112D" w:rsidRDefault="00C86226" w:rsidP="00B84DB7">
      <w:pPr>
        <w:pStyle w:val="ListParagraph"/>
        <w:numPr>
          <w:ilvl w:val="1"/>
          <w:numId w:val="11"/>
        </w:numPr>
      </w:pPr>
      <w:proofErr w:type="gramStart"/>
      <w:r>
        <w:t>the</w:t>
      </w:r>
      <w:proofErr w:type="gramEnd"/>
      <w:r>
        <w:t xml:space="preserve"> </w:t>
      </w:r>
      <w:r w:rsidR="00582ADC">
        <w:t>death</w:t>
      </w:r>
      <w:r w:rsidR="001D035D">
        <w:t xml:space="preserve"> (42-3)</w:t>
      </w:r>
    </w:p>
    <w:p w14:paraId="017D45FC" w14:textId="77777777" w:rsidR="00B45B35" w:rsidRDefault="00B45B35" w:rsidP="00D7112D"/>
    <w:p w14:paraId="3A3FF249" w14:textId="32739478" w:rsidR="00B45B35" w:rsidRDefault="00B45B35" w:rsidP="00B45B35">
      <w:r w:rsidRPr="00B45B35">
        <w:rPr>
          <w:b/>
          <w:i/>
        </w:rPr>
        <w:t xml:space="preserve">V. Joan of Arc </w:t>
      </w:r>
      <w:r w:rsidRPr="00B45B35">
        <w:rPr>
          <w:b/>
        </w:rPr>
        <w:t xml:space="preserve">by </w:t>
      </w:r>
      <w:proofErr w:type="spellStart"/>
      <w:r w:rsidRPr="00B45B35">
        <w:rPr>
          <w:b/>
        </w:rPr>
        <w:t>Pernoud</w:t>
      </w:r>
      <w:proofErr w:type="spellEnd"/>
      <w:r>
        <w:t>, from “Rehabilitation,” (255-69)</w:t>
      </w:r>
    </w:p>
    <w:p w14:paraId="6A32CF19" w14:textId="77777777" w:rsidR="00B45B35" w:rsidRDefault="00B45B35" w:rsidP="00D7112D"/>
    <w:p w14:paraId="227A0F60" w14:textId="665C6436" w:rsidR="00D7112D" w:rsidRDefault="00B45B35" w:rsidP="00D7112D">
      <w:r w:rsidRPr="00B45B35">
        <w:rPr>
          <w:b/>
        </w:rPr>
        <w:t>VI</w:t>
      </w:r>
      <w:r w:rsidR="00D7112D" w:rsidRPr="00B45B35">
        <w:rPr>
          <w:b/>
        </w:rPr>
        <w:t>.</w:t>
      </w:r>
      <w:r w:rsidR="00D7112D">
        <w:t xml:space="preserve"> </w:t>
      </w:r>
      <w:r w:rsidR="00D7112D">
        <w:rPr>
          <w:b/>
          <w:i/>
        </w:rPr>
        <w:t xml:space="preserve">Joan of Lorraine </w:t>
      </w:r>
      <w:r w:rsidR="00D7112D">
        <w:t>by Maxwell Anderson, Act I</w:t>
      </w:r>
    </w:p>
    <w:p w14:paraId="2BF54779" w14:textId="583F2ACA" w:rsidR="008F0CAA" w:rsidRDefault="00D7112D" w:rsidP="00E57F75">
      <w:pPr>
        <w:pStyle w:val="ListParagraph"/>
        <w:numPr>
          <w:ilvl w:val="0"/>
          <w:numId w:val="15"/>
        </w:numPr>
      </w:pPr>
      <w:r>
        <w:t>Play within Play – Cast of Characters</w:t>
      </w:r>
    </w:p>
    <w:p w14:paraId="0A596FC3" w14:textId="44F9BEEC" w:rsidR="00E57F75" w:rsidRDefault="00E57F75" w:rsidP="00E57F75">
      <w:pPr>
        <w:pStyle w:val="ListParagraph"/>
        <w:numPr>
          <w:ilvl w:val="0"/>
          <w:numId w:val="15"/>
        </w:numPr>
      </w:pPr>
      <w:r>
        <w:t>Masters re “Miracles” - (7)</w:t>
      </w:r>
    </w:p>
    <w:p w14:paraId="3C1E2F43" w14:textId="56A59DD4" w:rsidR="00E57F75" w:rsidRDefault="00E57F75" w:rsidP="00E57F75">
      <w:pPr>
        <w:pStyle w:val="ListParagraph"/>
        <w:numPr>
          <w:ilvl w:val="0"/>
          <w:numId w:val="15"/>
        </w:numPr>
      </w:pPr>
      <w:r>
        <w:t>Joan and he</w:t>
      </w:r>
      <w:r w:rsidR="00B450C2">
        <w:t>r brothers “play-acting” as preparation for life</w:t>
      </w:r>
    </w:p>
    <w:p w14:paraId="41317EE8" w14:textId="77777777" w:rsidR="00E57F75" w:rsidRDefault="00E57F75" w:rsidP="00E57F75"/>
    <w:p w14:paraId="0E683BC6" w14:textId="77777777" w:rsidR="00B45B35" w:rsidRPr="00B450C2" w:rsidRDefault="00E57F75" w:rsidP="00E57F75">
      <w:pPr>
        <w:pStyle w:val="ListParagraph"/>
        <w:numPr>
          <w:ilvl w:val="0"/>
          <w:numId w:val="15"/>
        </w:numPr>
        <w:rPr>
          <w:i/>
        </w:rPr>
      </w:pPr>
      <w:r w:rsidRPr="00B450C2">
        <w:rPr>
          <w:i/>
        </w:rPr>
        <w:t xml:space="preserve">Interlude I- </w:t>
      </w:r>
    </w:p>
    <w:p w14:paraId="00D716F7" w14:textId="4FC9C603" w:rsidR="00E57F75" w:rsidRDefault="00E57F75" w:rsidP="00B45B35">
      <w:pPr>
        <w:pStyle w:val="ListParagraph"/>
        <w:numPr>
          <w:ilvl w:val="1"/>
          <w:numId w:val="15"/>
        </w:numPr>
      </w:pPr>
      <w:r>
        <w:t>Mary’s protest and Masters’ response (20-1)</w:t>
      </w:r>
    </w:p>
    <w:p w14:paraId="3618D898" w14:textId="77777777" w:rsidR="002E68AD" w:rsidRDefault="002E68AD" w:rsidP="002E68AD"/>
    <w:p w14:paraId="39278B5B" w14:textId="51CD316D" w:rsidR="00E57F75" w:rsidRDefault="00E57F75" w:rsidP="00E57F75">
      <w:pPr>
        <w:pStyle w:val="ListParagraph"/>
        <w:numPr>
          <w:ilvl w:val="0"/>
          <w:numId w:val="15"/>
        </w:numPr>
      </w:pPr>
      <w:r>
        <w:t xml:space="preserve">Joan and the poet (26-7-8) “All I have is that I am chosen by God.” </w:t>
      </w:r>
    </w:p>
    <w:p w14:paraId="47EE105E" w14:textId="2AA4C441" w:rsidR="00E57F75" w:rsidRDefault="00E57F75" w:rsidP="00E57F75">
      <w:pPr>
        <w:pStyle w:val="ListParagraph"/>
        <w:numPr>
          <w:ilvl w:val="0"/>
          <w:numId w:val="15"/>
        </w:numPr>
      </w:pPr>
      <w:r>
        <w:t xml:space="preserve">“Courage” scene with Dauphin </w:t>
      </w:r>
      <w:r w:rsidR="002E68AD">
        <w:t>(43-44)</w:t>
      </w:r>
    </w:p>
    <w:p w14:paraId="07381032" w14:textId="77777777" w:rsidR="002E68AD" w:rsidRDefault="002E68AD" w:rsidP="002E68AD"/>
    <w:p w14:paraId="3DF28A45" w14:textId="77777777" w:rsidR="00B45B35" w:rsidRPr="00B450C2" w:rsidRDefault="002E68AD" w:rsidP="002E68AD">
      <w:pPr>
        <w:pStyle w:val="ListParagraph"/>
        <w:numPr>
          <w:ilvl w:val="0"/>
          <w:numId w:val="15"/>
        </w:numPr>
        <w:rPr>
          <w:i/>
        </w:rPr>
      </w:pPr>
      <w:r w:rsidRPr="00B450C2">
        <w:rPr>
          <w:i/>
        </w:rPr>
        <w:t>Interlude 2-</w:t>
      </w:r>
    </w:p>
    <w:p w14:paraId="35231389" w14:textId="03D4134F" w:rsidR="00B45B35" w:rsidRDefault="00B45B35" w:rsidP="00B450C2">
      <w:pPr>
        <w:pStyle w:val="ListParagraph"/>
        <w:numPr>
          <w:ilvl w:val="1"/>
          <w:numId w:val="15"/>
        </w:numPr>
      </w:pPr>
      <w:r>
        <w:t>Mary’s protest about whether Joan knew Charles was weak and wicked (46-7)</w:t>
      </w:r>
      <w:r w:rsidR="00B450C2">
        <w:t xml:space="preserve"> and her </w:t>
      </w:r>
      <w:r>
        <w:t>insistence on purity. ‘She was clear and clean and honest and I want her shown in that way.” AND  “An actress is held responsible for the plays she chooses, remember. And this play is different from when I chose it.”</w:t>
      </w:r>
    </w:p>
    <w:p w14:paraId="7504F09C" w14:textId="77777777" w:rsidR="002E68AD" w:rsidRPr="00E57F75" w:rsidRDefault="002E68AD" w:rsidP="002E68AD"/>
    <w:sectPr w:rsidR="002E68AD" w:rsidRPr="00E57F75" w:rsidSect="00B36DCB">
      <w:pgSz w:w="12240" w:h="15840"/>
      <w:pgMar w:top="792" w:right="864" w:bottom="7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44A"/>
    <w:multiLevelType w:val="hybridMultilevel"/>
    <w:tmpl w:val="3D56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57C82"/>
    <w:multiLevelType w:val="hybridMultilevel"/>
    <w:tmpl w:val="D642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A29C3"/>
    <w:multiLevelType w:val="hybridMultilevel"/>
    <w:tmpl w:val="E654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7233A"/>
    <w:multiLevelType w:val="hybridMultilevel"/>
    <w:tmpl w:val="0FCC811C"/>
    <w:lvl w:ilvl="0" w:tplc="8E108C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637526"/>
    <w:multiLevelType w:val="hybridMultilevel"/>
    <w:tmpl w:val="2724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E644A"/>
    <w:multiLevelType w:val="hybridMultilevel"/>
    <w:tmpl w:val="5006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57DE1"/>
    <w:multiLevelType w:val="hybridMultilevel"/>
    <w:tmpl w:val="CFF0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240AD"/>
    <w:multiLevelType w:val="hybridMultilevel"/>
    <w:tmpl w:val="EAE6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F3F83"/>
    <w:multiLevelType w:val="hybridMultilevel"/>
    <w:tmpl w:val="8DBE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B1EBE"/>
    <w:multiLevelType w:val="hybridMultilevel"/>
    <w:tmpl w:val="0EB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81AE1"/>
    <w:multiLevelType w:val="hybridMultilevel"/>
    <w:tmpl w:val="A69C5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855D3A"/>
    <w:multiLevelType w:val="hybridMultilevel"/>
    <w:tmpl w:val="8048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33461"/>
    <w:multiLevelType w:val="hybridMultilevel"/>
    <w:tmpl w:val="F6B6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9550C"/>
    <w:multiLevelType w:val="hybridMultilevel"/>
    <w:tmpl w:val="00D8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9357B"/>
    <w:multiLevelType w:val="hybridMultilevel"/>
    <w:tmpl w:val="F454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BB"/>
    <w:rsid w:val="00023C50"/>
    <w:rsid w:val="00036BFC"/>
    <w:rsid w:val="000445DE"/>
    <w:rsid w:val="000712D3"/>
    <w:rsid w:val="00087BE4"/>
    <w:rsid w:val="000D4EC8"/>
    <w:rsid w:val="00133ED8"/>
    <w:rsid w:val="00183042"/>
    <w:rsid w:val="001B34A8"/>
    <w:rsid w:val="001C4593"/>
    <w:rsid w:val="001C556F"/>
    <w:rsid w:val="001C5E9C"/>
    <w:rsid w:val="001D035D"/>
    <w:rsid w:val="002133B2"/>
    <w:rsid w:val="002429BD"/>
    <w:rsid w:val="00280A42"/>
    <w:rsid w:val="00286058"/>
    <w:rsid w:val="002E68AD"/>
    <w:rsid w:val="002F1214"/>
    <w:rsid w:val="003B2D6F"/>
    <w:rsid w:val="00422ACB"/>
    <w:rsid w:val="00426F40"/>
    <w:rsid w:val="004860B4"/>
    <w:rsid w:val="004B2EEC"/>
    <w:rsid w:val="004E0923"/>
    <w:rsid w:val="0056451D"/>
    <w:rsid w:val="00576113"/>
    <w:rsid w:val="00582ADC"/>
    <w:rsid w:val="00592700"/>
    <w:rsid w:val="005B4609"/>
    <w:rsid w:val="005C4485"/>
    <w:rsid w:val="005C7DC7"/>
    <w:rsid w:val="005E2370"/>
    <w:rsid w:val="005E4793"/>
    <w:rsid w:val="00630834"/>
    <w:rsid w:val="00654A56"/>
    <w:rsid w:val="00682354"/>
    <w:rsid w:val="006E51B8"/>
    <w:rsid w:val="00742CD4"/>
    <w:rsid w:val="0077112E"/>
    <w:rsid w:val="00796AC7"/>
    <w:rsid w:val="007D2AF6"/>
    <w:rsid w:val="008023AE"/>
    <w:rsid w:val="008246A7"/>
    <w:rsid w:val="008C64C9"/>
    <w:rsid w:val="008E3BAF"/>
    <w:rsid w:val="008F0CAA"/>
    <w:rsid w:val="0091175C"/>
    <w:rsid w:val="00911D7F"/>
    <w:rsid w:val="00980ABB"/>
    <w:rsid w:val="009A1E1B"/>
    <w:rsid w:val="009A4C96"/>
    <w:rsid w:val="009E31F8"/>
    <w:rsid w:val="00A31230"/>
    <w:rsid w:val="00A95F81"/>
    <w:rsid w:val="00AC3CD0"/>
    <w:rsid w:val="00B14FE5"/>
    <w:rsid w:val="00B36DCB"/>
    <w:rsid w:val="00B4082C"/>
    <w:rsid w:val="00B450C2"/>
    <w:rsid w:val="00B45B35"/>
    <w:rsid w:val="00B84DB7"/>
    <w:rsid w:val="00BB0E7B"/>
    <w:rsid w:val="00BE0067"/>
    <w:rsid w:val="00C1666A"/>
    <w:rsid w:val="00C60F4E"/>
    <w:rsid w:val="00C73246"/>
    <w:rsid w:val="00C85382"/>
    <w:rsid w:val="00C86226"/>
    <w:rsid w:val="00C96403"/>
    <w:rsid w:val="00CA5FAA"/>
    <w:rsid w:val="00D7112D"/>
    <w:rsid w:val="00DE7CE0"/>
    <w:rsid w:val="00E3055B"/>
    <w:rsid w:val="00E54502"/>
    <w:rsid w:val="00E57F75"/>
    <w:rsid w:val="00E657AB"/>
    <w:rsid w:val="00E729E6"/>
    <w:rsid w:val="00EC3DA7"/>
    <w:rsid w:val="00F130A6"/>
    <w:rsid w:val="00F20889"/>
    <w:rsid w:val="00F3605D"/>
    <w:rsid w:val="00F71CAF"/>
    <w:rsid w:val="00F858B9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EC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usannedumbleto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1356</Characters>
  <Application>Microsoft Macintosh Word</Application>
  <DocSecurity>0</DocSecurity>
  <Lines>11</Lines>
  <Paragraphs>3</Paragraphs>
  <ScaleCrop>false</ScaleCrop>
  <Company>Saugatuck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A. Dumbleton</dc:creator>
  <cp:keywords/>
  <dc:description/>
  <cp:lastModifiedBy>William A. Dumbleton</cp:lastModifiedBy>
  <cp:revision>4</cp:revision>
  <cp:lastPrinted>2017-10-04T02:45:00Z</cp:lastPrinted>
  <dcterms:created xsi:type="dcterms:W3CDTF">2018-02-12T02:12:00Z</dcterms:created>
  <dcterms:modified xsi:type="dcterms:W3CDTF">2018-02-12T02:14:00Z</dcterms:modified>
</cp:coreProperties>
</file>